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0A5A8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SP21.251.04</w:t>
      </w:r>
      <w:r w:rsidR="0094763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0A5A8E" w:rsidRDefault="00835595" w:rsidP="000A5A8E">
      <w:pPr>
        <w:pStyle w:val="Bezodstpw"/>
        <w:spacing w:line="276" w:lineRule="auto"/>
        <w:jc w:val="both"/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0A5A8E">
        <w:rPr>
          <w:color w:val="000000"/>
        </w:rPr>
        <w:t xml:space="preserve">Wymiana ogrodzenia i </w:t>
      </w:r>
      <w:proofErr w:type="spellStart"/>
      <w:r w:rsidR="000A5A8E">
        <w:rPr>
          <w:color w:val="000000"/>
        </w:rPr>
        <w:t>piłkochwytów</w:t>
      </w:r>
      <w:proofErr w:type="spellEnd"/>
      <w:r w:rsidR="000A5A8E">
        <w:rPr>
          <w:color w:val="000000"/>
        </w:rPr>
        <w:t xml:space="preserve"> wraz z siatką na terenie boiska sportowego przy Szkole Podstawowej nr 21 im. Karola Miarki w Rybniku</w:t>
      </w:r>
      <w:bookmarkStart w:id="0" w:name="_GoBack"/>
      <w:bookmarkEnd w:id="0"/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39" w:rsidRDefault="00780C39">
      <w:r>
        <w:separator/>
      </w:r>
    </w:p>
  </w:endnote>
  <w:endnote w:type="continuationSeparator" w:id="0">
    <w:p w:rsidR="00780C39" w:rsidRDefault="007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A5A8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A5A8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780C39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39" w:rsidRDefault="00780C39">
      <w:r>
        <w:separator/>
      </w:r>
    </w:p>
  </w:footnote>
  <w:footnote w:type="continuationSeparator" w:id="0">
    <w:p w:rsidR="00780C39" w:rsidRDefault="0078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A5A8E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80C39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FB63A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BD5C-76D9-4703-9232-24AD604C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2019-04-29T09:51:00Z</cp:lastPrinted>
  <dcterms:created xsi:type="dcterms:W3CDTF">2021-10-29T09:48:00Z</dcterms:created>
  <dcterms:modified xsi:type="dcterms:W3CDTF">2021-10-29T09:48:00Z</dcterms:modified>
</cp:coreProperties>
</file>