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27589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SP21.251.06</w:t>
      </w:r>
      <w:r w:rsidR="00B934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93438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</w:t>
      </w:r>
      <w:r w:rsidR="00B93438">
        <w:rPr>
          <w:rFonts w:cstheme="minorHAnsi"/>
          <w:b/>
          <w:bCs/>
        </w:rPr>
        <w:t xml:space="preserve">„Zakup i dostawa </w:t>
      </w:r>
      <w:proofErr w:type="spellStart"/>
      <w:r w:rsidR="0027589D">
        <w:rPr>
          <w:rFonts w:cstheme="minorHAnsi"/>
          <w:b/>
          <w:bCs/>
        </w:rPr>
        <w:t>switcha</w:t>
      </w:r>
      <w:proofErr w:type="spellEnd"/>
      <w:r w:rsidR="0027589D">
        <w:rPr>
          <w:rFonts w:cstheme="minorHAnsi"/>
          <w:b/>
          <w:bCs/>
        </w:rPr>
        <w:t xml:space="preserve"> zarządzalnego</w:t>
      </w:r>
      <w:bookmarkStart w:id="0" w:name="_GoBack"/>
      <w:bookmarkEnd w:id="0"/>
      <w:r w:rsidR="00B93438">
        <w:rPr>
          <w:rFonts w:cstheme="minorHAnsi"/>
          <w:b/>
          <w:bCs/>
        </w:rPr>
        <w:t xml:space="preserve"> do Szkoły Podstawowej nr 21 im. Karola Miarki w Rybniku”</w:t>
      </w: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98" w:rsidRDefault="00723198">
      <w:r>
        <w:separator/>
      </w:r>
    </w:p>
  </w:endnote>
  <w:endnote w:type="continuationSeparator" w:id="0">
    <w:p w:rsidR="00723198" w:rsidRDefault="0072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7589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7589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723198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98" w:rsidRDefault="00723198">
      <w:r>
        <w:separator/>
      </w:r>
    </w:p>
  </w:footnote>
  <w:footnote w:type="continuationSeparator" w:id="0">
    <w:p w:rsidR="00723198" w:rsidRDefault="0072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316"/>
    <w:rsid w:val="0027589D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319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C47BD"/>
    <w:rsid w:val="009D2377"/>
    <w:rsid w:val="009F2019"/>
    <w:rsid w:val="00A16643"/>
    <w:rsid w:val="00A83C73"/>
    <w:rsid w:val="00A86BF8"/>
    <w:rsid w:val="00A94057"/>
    <w:rsid w:val="00A962CB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93438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C8627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6AD7-DEC5-434E-A7AD-543510B8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2019-04-29T09:51:00Z</cp:lastPrinted>
  <dcterms:created xsi:type="dcterms:W3CDTF">2023-11-03T12:59:00Z</dcterms:created>
  <dcterms:modified xsi:type="dcterms:W3CDTF">2023-11-03T12:59:00Z</dcterms:modified>
</cp:coreProperties>
</file>