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82336" w14:textId="69469849" w:rsidR="00750A0C" w:rsidRDefault="00750A0C" w:rsidP="00750A0C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402377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40237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40237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Dyrektora Szkoły Podstawowej nr 21 </w:t>
      </w:r>
    </w:p>
    <w:p w14:paraId="0AF334D7" w14:textId="177CD914" w:rsidR="00C53965" w:rsidRPr="00750A0C" w:rsidRDefault="00750A0C" w:rsidP="00750A0C">
      <w:pPr>
        <w:spacing w:after="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im. Karola Miarki w Rybniku </w:t>
      </w:r>
    </w:p>
    <w:p w14:paraId="0AF334D8" w14:textId="04B287E6" w:rsidR="00C53965" w:rsidRDefault="00C53965" w:rsidP="00C53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A00143">
        <w:rPr>
          <w:rFonts w:ascii="Times New Roman" w:hAnsi="Times New Roman" w:cs="Times New Roman"/>
          <w:b/>
          <w:sz w:val="28"/>
          <w:szCs w:val="28"/>
        </w:rPr>
        <w:t>2</w:t>
      </w:r>
      <w:r w:rsidR="004023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170">
        <w:rPr>
          <w:rFonts w:ascii="Times New Roman" w:hAnsi="Times New Roman" w:cs="Times New Roman"/>
          <w:b/>
          <w:sz w:val="28"/>
          <w:szCs w:val="28"/>
        </w:rPr>
        <w:t>września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023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r.</w:t>
      </w:r>
    </w:p>
    <w:p w14:paraId="0AF334D9" w14:textId="77777777" w:rsidR="00C53965" w:rsidRDefault="00C53965" w:rsidP="00C53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334DA" w14:textId="1634F783" w:rsidR="00C53965" w:rsidRDefault="00C53965" w:rsidP="00C53965">
      <w:pPr>
        <w:pStyle w:val="Tekstpodstawowy2"/>
        <w:rPr>
          <w:b w:val="0"/>
          <w:sz w:val="24"/>
        </w:rPr>
      </w:pPr>
      <w:r>
        <w:rPr>
          <w:sz w:val="24"/>
        </w:rPr>
        <w:t xml:space="preserve">w sprawie: organizacji </w:t>
      </w:r>
      <w:r w:rsidR="00B44A3F">
        <w:rPr>
          <w:sz w:val="24"/>
        </w:rPr>
        <w:t xml:space="preserve">I </w:t>
      </w:r>
      <w:r w:rsidR="00A00143">
        <w:rPr>
          <w:sz w:val="24"/>
        </w:rPr>
        <w:t>,</w:t>
      </w:r>
      <w:r w:rsidR="00B44A3F">
        <w:rPr>
          <w:sz w:val="24"/>
        </w:rPr>
        <w:t xml:space="preserve"> II </w:t>
      </w:r>
      <w:r w:rsidR="00A00143">
        <w:rPr>
          <w:sz w:val="24"/>
        </w:rPr>
        <w:t xml:space="preserve"> i III </w:t>
      </w:r>
      <w:r w:rsidR="00C339C7">
        <w:rPr>
          <w:sz w:val="24"/>
        </w:rPr>
        <w:t>stopnia</w:t>
      </w:r>
      <w:r w:rsidR="00B44A3F">
        <w:rPr>
          <w:sz w:val="24"/>
        </w:rPr>
        <w:t xml:space="preserve"> </w:t>
      </w:r>
      <w:r>
        <w:rPr>
          <w:sz w:val="24"/>
        </w:rPr>
        <w:t>Wojewó</w:t>
      </w:r>
      <w:r w:rsidR="00B44A3F">
        <w:rPr>
          <w:sz w:val="24"/>
        </w:rPr>
        <w:t xml:space="preserve">dzkich Konkursów </w:t>
      </w:r>
      <w:r>
        <w:rPr>
          <w:sz w:val="24"/>
        </w:rPr>
        <w:t>Przedmiotowych w roku szkolnym 202</w:t>
      </w:r>
      <w:r w:rsidR="00A00143">
        <w:rPr>
          <w:sz w:val="24"/>
        </w:rPr>
        <w:t>3</w:t>
      </w:r>
      <w:r>
        <w:rPr>
          <w:sz w:val="24"/>
        </w:rPr>
        <w:t>/202</w:t>
      </w:r>
      <w:r w:rsidR="00A00143">
        <w:rPr>
          <w:sz w:val="24"/>
        </w:rPr>
        <w:t>4</w:t>
      </w:r>
      <w:r>
        <w:rPr>
          <w:sz w:val="24"/>
        </w:rPr>
        <w:t xml:space="preserve"> w Szkole Podstawowej nr 21 im. Karola Miarki w Rybniku  </w:t>
      </w:r>
      <w:r>
        <w:rPr>
          <w:sz w:val="24"/>
        </w:rPr>
        <w:br/>
      </w:r>
      <w:r>
        <w:rPr>
          <w:b w:val="0"/>
          <w:sz w:val="24"/>
        </w:rPr>
        <w:t xml:space="preserve"> </w:t>
      </w:r>
    </w:p>
    <w:p w14:paraId="0AF334DB" w14:textId="6CAFF22F" w:rsidR="00C53965" w:rsidRDefault="00C53965" w:rsidP="00C53965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</w:rPr>
        <w:t>działając na podstawie: rozp. MENiS z dnia 29 stycznia 2002r.. w sprawie organizacji konkursów, turniejów i olimpiad (Dz. U. z 2002r. nr 13, poz.125 zpóźn. zm.) i regulaminów konkursów przedmiotowych z języka polskiego</w:t>
      </w:r>
      <w:r w:rsidR="0092417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 matematyki</w:t>
      </w:r>
      <w:r w:rsidR="00924170">
        <w:rPr>
          <w:rFonts w:ascii="Times New Roman" w:hAnsi="Times New Roman" w:cs="Times New Roman"/>
        </w:rPr>
        <w:t>, języka angielskiego, fizyki</w:t>
      </w:r>
      <w:r w:rsidR="00A00143">
        <w:rPr>
          <w:rFonts w:ascii="Times New Roman" w:hAnsi="Times New Roman" w:cs="Times New Roman"/>
        </w:rPr>
        <w:t xml:space="preserve">, </w:t>
      </w:r>
      <w:r w:rsidR="00924170">
        <w:rPr>
          <w:rFonts w:ascii="Times New Roman" w:hAnsi="Times New Roman" w:cs="Times New Roman"/>
        </w:rPr>
        <w:t>historii</w:t>
      </w:r>
      <w:r w:rsidR="00A24DFA">
        <w:rPr>
          <w:rFonts w:ascii="Times New Roman" w:hAnsi="Times New Roman" w:cs="Times New Roman"/>
        </w:rPr>
        <w:t xml:space="preserve"> </w:t>
      </w:r>
      <w:r w:rsidR="00A00143">
        <w:rPr>
          <w:rFonts w:ascii="Times New Roman" w:hAnsi="Times New Roman" w:cs="Times New Roman"/>
        </w:rPr>
        <w:t>, geografii i chemii</w:t>
      </w:r>
    </w:p>
    <w:p w14:paraId="0AF334DC" w14:textId="77777777" w:rsidR="00A24DFA" w:rsidRPr="00A24DFA" w:rsidRDefault="00A24DFA" w:rsidP="00A24DFA">
      <w:pPr>
        <w:jc w:val="center"/>
        <w:rPr>
          <w:rFonts w:ascii="Times New Roman" w:hAnsi="Times New Roman" w:cs="Times New Roman"/>
          <w:b/>
        </w:rPr>
      </w:pPr>
      <w:r w:rsidRPr="00A24DFA">
        <w:rPr>
          <w:rFonts w:ascii="Times New Roman" w:hAnsi="Times New Roman" w:cs="Times New Roman"/>
          <w:b/>
          <w:color w:val="222222"/>
          <w:shd w:val="clear" w:color="auto" w:fill="FFFFFF"/>
        </w:rPr>
        <w:t>zarządzam co następuje:</w:t>
      </w:r>
    </w:p>
    <w:p w14:paraId="0AF334DD" w14:textId="77777777" w:rsidR="00A24DFA" w:rsidRDefault="00A24DFA" w:rsidP="00A24DFA">
      <w:pPr>
        <w:jc w:val="center"/>
        <w:rPr>
          <w:rFonts w:ascii="Times New Roman" w:hAnsi="Times New Roman" w:cs="Times New Roman"/>
          <w:b/>
        </w:rPr>
      </w:pPr>
      <w:r w:rsidRPr="004853E7">
        <w:rPr>
          <w:rFonts w:ascii="Times New Roman" w:hAnsi="Times New Roman" w:cs="Times New Roman"/>
          <w:b/>
        </w:rPr>
        <w:t>§ 1</w:t>
      </w:r>
    </w:p>
    <w:p w14:paraId="0AF334DE" w14:textId="77777777" w:rsidR="00277E9E" w:rsidRPr="00421FD3" w:rsidRDefault="00A24DFA">
      <w:pPr>
        <w:rPr>
          <w:rFonts w:ascii="Times New Roman" w:hAnsi="Times New Roman" w:cs="Times New Roman"/>
        </w:rPr>
      </w:pPr>
      <w:r w:rsidRPr="00421FD3">
        <w:rPr>
          <w:rFonts w:ascii="Times New Roman" w:hAnsi="Times New Roman" w:cs="Times New Roman"/>
        </w:rPr>
        <w:t>Ustalam termin</w:t>
      </w:r>
      <w:r w:rsidR="00B96335" w:rsidRPr="00421FD3">
        <w:rPr>
          <w:rFonts w:ascii="Times New Roman" w:hAnsi="Times New Roman" w:cs="Times New Roman"/>
        </w:rPr>
        <w:t xml:space="preserve">y przeprowadzenia I </w:t>
      </w:r>
      <w:r w:rsidR="00C339C7">
        <w:rPr>
          <w:rFonts w:ascii="Times New Roman" w:hAnsi="Times New Roman" w:cs="Times New Roman"/>
        </w:rPr>
        <w:t>stopnia</w:t>
      </w:r>
      <w:r w:rsidR="00B96335" w:rsidRPr="00421FD3">
        <w:rPr>
          <w:rFonts w:ascii="Times New Roman" w:hAnsi="Times New Roman" w:cs="Times New Roman"/>
        </w:rPr>
        <w:t xml:space="preserve"> Wojewódzkich Konkursó</w:t>
      </w:r>
      <w:r w:rsidRPr="00421FD3">
        <w:rPr>
          <w:rFonts w:ascii="Times New Roman" w:hAnsi="Times New Roman" w:cs="Times New Roman"/>
        </w:rPr>
        <w:t>w Przedmiotowych:</w:t>
      </w:r>
    </w:p>
    <w:p w14:paraId="0AF334DF" w14:textId="14E96882" w:rsidR="00B96335" w:rsidRPr="00421FD3" w:rsidRDefault="00B96335" w:rsidP="00B963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21FD3">
        <w:rPr>
          <w:rFonts w:ascii="Times New Roman" w:hAnsi="Times New Roman" w:cs="Times New Roman"/>
        </w:rPr>
        <w:t>z języka polskiego</w:t>
      </w:r>
      <w:r w:rsidRP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ab/>
        <w:t>-</w:t>
      </w:r>
      <w:r w:rsidRPr="00421FD3">
        <w:rPr>
          <w:rFonts w:ascii="Times New Roman" w:hAnsi="Times New Roman" w:cs="Times New Roman"/>
        </w:rPr>
        <w:tab/>
      </w:r>
      <w:r w:rsidR="00924170">
        <w:rPr>
          <w:rFonts w:ascii="Times New Roman" w:hAnsi="Times New Roman" w:cs="Times New Roman"/>
        </w:rPr>
        <w:t>1</w:t>
      </w:r>
      <w:r w:rsidR="00402377">
        <w:rPr>
          <w:rFonts w:ascii="Times New Roman" w:hAnsi="Times New Roman" w:cs="Times New Roman"/>
        </w:rPr>
        <w:t>1</w:t>
      </w:r>
      <w:r w:rsidRPr="00421FD3">
        <w:rPr>
          <w:rFonts w:ascii="Times New Roman" w:hAnsi="Times New Roman" w:cs="Times New Roman"/>
        </w:rPr>
        <w:t>.10.202</w:t>
      </w:r>
      <w:r w:rsidR="00402377">
        <w:rPr>
          <w:rFonts w:ascii="Times New Roman" w:hAnsi="Times New Roman" w:cs="Times New Roman"/>
        </w:rPr>
        <w:t>4</w:t>
      </w:r>
      <w:r w:rsidRPr="00421FD3">
        <w:rPr>
          <w:rFonts w:ascii="Times New Roman" w:hAnsi="Times New Roman" w:cs="Times New Roman"/>
        </w:rPr>
        <w:t>r.</w:t>
      </w:r>
    </w:p>
    <w:p w14:paraId="0AF334E0" w14:textId="2D37809A" w:rsidR="00B96335" w:rsidRPr="00421FD3" w:rsidRDefault="00B96335" w:rsidP="00B963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21FD3">
        <w:rPr>
          <w:rFonts w:ascii="Times New Roman" w:hAnsi="Times New Roman" w:cs="Times New Roman"/>
        </w:rPr>
        <w:t>z matematyki</w:t>
      </w:r>
      <w:r w:rsidRP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ab/>
      </w:r>
      <w:r w:rsid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>-</w:t>
      </w:r>
      <w:r w:rsidRPr="00421FD3">
        <w:rPr>
          <w:rFonts w:ascii="Times New Roman" w:hAnsi="Times New Roman" w:cs="Times New Roman"/>
        </w:rPr>
        <w:tab/>
      </w:r>
      <w:r w:rsidR="00A00143">
        <w:rPr>
          <w:rFonts w:ascii="Times New Roman" w:hAnsi="Times New Roman" w:cs="Times New Roman"/>
        </w:rPr>
        <w:t>2</w:t>
      </w:r>
      <w:r w:rsidR="00402377">
        <w:rPr>
          <w:rFonts w:ascii="Times New Roman" w:hAnsi="Times New Roman" w:cs="Times New Roman"/>
        </w:rPr>
        <w:t>1</w:t>
      </w:r>
      <w:r w:rsidRPr="00421FD3">
        <w:rPr>
          <w:rFonts w:ascii="Times New Roman" w:hAnsi="Times New Roman" w:cs="Times New Roman"/>
        </w:rPr>
        <w:t>.10.202</w:t>
      </w:r>
      <w:r w:rsidR="00402377">
        <w:rPr>
          <w:rFonts w:ascii="Times New Roman" w:hAnsi="Times New Roman" w:cs="Times New Roman"/>
        </w:rPr>
        <w:t>4</w:t>
      </w:r>
      <w:r w:rsidRPr="00421FD3">
        <w:rPr>
          <w:rFonts w:ascii="Times New Roman" w:hAnsi="Times New Roman" w:cs="Times New Roman"/>
        </w:rPr>
        <w:t>r.</w:t>
      </w:r>
    </w:p>
    <w:p w14:paraId="0AF334E1" w14:textId="0A0071C4" w:rsidR="00B96335" w:rsidRPr="00421FD3" w:rsidRDefault="00B96335" w:rsidP="00B963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21FD3">
        <w:rPr>
          <w:rFonts w:ascii="Times New Roman" w:hAnsi="Times New Roman" w:cs="Times New Roman"/>
        </w:rPr>
        <w:t>z języka angielskiego</w:t>
      </w:r>
      <w:r w:rsidRPr="00421FD3">
        <w:rPr>
          <w:rFonts w:ascii="Times New Roman" w:hAnsi="Times New Roman" w:cs="Times New Roman"/>
        </w:rPr>
        <w:tab/>
      </w:r>
      <w:r w:rsid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>-</w:t>
      </w:r>
      <w:r w:rsidR="00421FD3">
        <w:rPr>
          <w:rFonts w:ascii="Times New Roman" w:hAnsi="Times New Roman" w:cs="Times New Roman"/>
        </w:rPr>
        <w:tab/>
      </w:r>
      <w:r w:rsidR="00402377">
        <w:rPr>
          <w:rFonts w:ascii="Times New Roman" w:hAnsi="Times New Roman" w:cs="Times New Roman"/>
        </w:rPr>
        <w:t>30</w:t>
      </w:r>
      <w:r w:rsidR="003967C8">
        <w:rPr>
          <w:rFonts w:ascii="Times New Roman" w:hAnsi="Times New Roman" w:cs="Times New Roman"/>
        </w:rPr>
        <w:t>.10.202</w:t>
      </w:r>
      <w:r w:rsidR="00402377">
        <w:rPr>
          <w:rFonts w:ascii="Times New Roman" w:hAnsi="Times New Roman" w:cs="Times New Roman"/>
        </w:rPr>
        <w:t>4</w:t>
      </w:r>
      <w:r w:rsidRPr="00421FD3">
        <w:rPr>
          <w:rFonts w:ascii="Times New Roman" w:hAnsi="Times New Roman" w:cs="Times New Roman"/>
        </w:rPr>
        <w:t>r.</w:t>
      </w:r>
    </w:p>
    <w:p w14:paraId="0AF334E4" w14:textId="27153E3A" w:rsidR="00421FD3" w:rsidRPr="00924170" w:rsidRDefault="00B96335" w:rsidP="0092417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21FD3">
        <w:rPr>
          <w:rFonts w:ascii="Times New Roman" w:hAnsi="Times New Roman" w:cs="Times New Roman"/>
        </w:rPr>
        <w:t>z historii</w:t>
      </w:r>
      <w:r w:rsidRP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ab/>
        <w:t>-</w:t>
      </w:r>
      <w:r w:rsidRPr="00421FD3">
        <w:rPr>
          <w:rFonts w:ascii="Times New Roman" w:hAnsi="Times New Roman" w:cs="Times New Roman"/>
        </w:rPr>
        <w:tab/>
      </w:r>
      <w:r w:rsidR="00A00143">
        <w:rPr>
          <w:rFonts w:ascii="Times New Roman" w:hAnsi="Times New Roman" w:cs="Times New Roman"/>
        </w:rPr>
        <w:t>1</w:t>
      </w:r>
      <w:r w:rsidR="00402377">
        <w:rPr>
          <w:rFonts w:ascii="Times New Roman" w:hAnsi="Times New Roman" w:cs="Times New Roman"/>
        </w:rPr>
        <w:t>7</w:t>
      </w:r>
      <w:r w:rsidRPr="00421FD3">
        <w:rPr>
          <w:rFonts w:ascii="Times New Roman" w:hAnsi="Times New Roman" w:cs="Times New Roman"/>
        </w:rPr>
        <w:t>.10.202</w:t>
      </w:r>
      <w:r w:rsidR="00402377">
        <w:rPr>
          <w:rFonts w:ascii="Times New Roman" w:hAnsi="Times New Roman" w:cs="Times New Roman"/>
        </w:rPr>
        <w:t>4</w:t>
      </w:r>
      <w:r w:rsidRPr="00421FD3">
        <w:rPr>
          <w:rFonts w:ascii="Times New Roman" w:hAnsi="Times New Roman" w:cs="Times New Roman"/>
        </w:rPr>
        <w:t>r.</w:t>
      </w:r>
    </w:p>
    <w:p w14:paraId="0AF334E5" w14:textId="5CBADA79" w:rsidR="005F26E5" w:rsidRDefault="00421FD3" w:rsidP="00B963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21FD3">
        <w:rPr>
          <w:rFonts w:ascii="Times New Roman" w:hAnsi="Times New Roman" w:cs="Times New Roman"/>
        </w:rPr>
        <w:t xml:space="preserve">z </w:t>
      </w:r>
      <w:r w:rsidR="00814384">
        <w:rPr>
          <w:rFonts w:ascii="Times New Roman" w:hAnsi="Times New Roman" w:cs="Times New Roman"/>
        </w:rPr>
        <w:t>fizyki</w:t>
      </w:r>
      <w:r w:rsidRP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ab/>
      </w:r>
      <w:r w:rsidRPr="00421FD3">
        <w:rPr>
          <w:rFonts w:ascii="Times New Roman" w:hAnsi="Times New Roman" w:cs="Times New Roman"/>
        </w:rPr>
        <w:tab/>
        <w:t>-</w:t>
      </w:r>
      <w:r w:rsidRPr="00421FD3">
        <w:rPr>
          <w:rFonts w:ascii="Times New Roman" w:hAnsi="Times New Roman" w:cs="Times New Roman"/>
        </w:rPr>
        <w:tab/>
      </w:r>
      <w:r w:rsidR="00402377">
        <w:rPr>
          <w:rFonts w:ascii="Times New Roman" w:hAnsi="Times New Roman" w:cs="Times New Roman"/>
        </w:rPr>
        <w:t>22</w:t>
      </w:r>
      <w:r w:rsidRPr="00421FD3">
        <w:rPr>
          <w:rFonts w:ascii="Times New Roman" w:hAnsi="Times New Roman" w:cs="Times New Roman"/>
        </w:rPr>
        <w:t>.1</w:t>
      </w:r>
      <w:r w:rsidR="00814384">
        <w:rPr>
          <w:rFonts w:ascii="Times New Roman" w:hAnsi="Times New Roman" w:cs="Times New Roman"/>
        </w:rPr>
        <w:t>0</w:t>
      </w:r>
      <w:r w:rsidRPr="00421FD3">
        <w:rPr>
          <w:rFonts w:ascii="Times New Roman" w:hAnsi="Times New Roman" w:cs="Times New Roman"/>
        </w:rPr>
        <w:t>.202</w:t>
      </w:r>
      <w:r w:rsidR="00402377">
        <w:rPr>
          <w:rFonts w:ascii="Times New Roman" w:hAnsi="Times New Roman" w:cs="Times New Roman"/>
        </w:rPr>
        <w:t>4</w:t>
      </w:r>
      <w:r w:rsidRPr="00421FD3">
        <w:rPr>
          <w:rFonts w:ascii="Times New Roman" w:hAnsi="Times New Roman" w:cs="Times New Roman"/>
        </w:rPr>
        <w:t>r.</w:t>
      </w:r>
    </w:p>
    <w:p w14:paraId="04260DB0" w14:textId="16746520" w:rsidR="002F6727" w:rsidRPr="00A00143" w:rsidRDefault="002F6727" w:rsidP="00A00143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="00402377">
        <w:rPr>
          <w:rFonts w:ascii="Times New Roman" w:hAnsi="Times New Roman" w:cs="Times New Roman"/>
        </w:rPr>
        <w:t xml:space="preserve">biologii   </w:t>
      </w:r>
      <w:r>
        <w:rPr>
          <w:rFonts w:ascii="Times New Roman" w:hAnsi="Times New Roman" w:cs="Times New Roman"/>
        </w:rPr>
        <w:t xml:space="preserve">                             -</w:t>
      </w:r>
      <w:r w:rsidR="003967C8">
        <w:rPr>
          <w:rFonts w:ascii="Times New Roman" w:hAnsi="Times New Roman" w:cs="Times New Roman"/>
        </w:rPr>
        <w:t xml:space="preserve">          1</w:t>
      </w:r>
      <w:r w:rsidR="00402377">
        <w:rPr>
          <w:rFonts w:ascii="Times New Roman" w:hAnsi="Times New Roman" w:cs="Times New Roman"/>
        </w:rPr>
        <w:t>6</w:t>
      </w:r>
      <w:r w:rsidR="003967C8">
        <w:rPr>
          <w:rFonts w:ascii="Times New Roman" w:hAnsi="Times New Roman" w:cs="Times New Roman"/>
        </w:rPr>
        <w:t>.10.202</w:t>
      </w:r>
      <w:r w:rsidR="00402377">
        <w:rPr>
          <w:rFonts w:ascii="Times New Roman" w:hAnsi="Times New Roman" w:cs="Times New Roman"/>
        </w:rPr>
        <w:t>4</w:t>
      </w:r>
      <w:r w:rsidR="003967C8">
        <w:rPr>
          <w:rFonts w:ascii="Times New Roman" w:hAnsi="Times New Roman" w:cs="Times New Roman"/>
        </w:rPr>
        <w:t>r.</w:t>
      </w:r>
    </w:p>
    <w:p w14:paraId="17E88430" w14:textId="4E0E240C" w:rsidR="002F6727" w:rsidRDefault="002F6727" w:rsidP="00B963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chemii                                 -</w:t>
      </w:r>
      <w:r w:rsidR="003967C8">
        <w:rPr>
          <w:rFonts w:ascii="Times New Roman" w:hAnsi="Times New Roman" w:cs="Times New Roman"/>
        </w:rPr>
        <w:t xml:space="preserve">           </w:t>
      </w:r>
      <w:r w:rsidR="00402377">
        <w:rPr>
          <w:rFonts w:ascii="Times New Roman" w:hAnsi="Times New Roman" w:cs="Times New Roman"/>
        </w:rPr>
        <w:t>23</w:t>
      </w:r>
      <w:r w:rsidR="003967C8">
        <w:rPr>
          <w:rFonts w:ascii="Times New Roman" w:hAnsi="Times New Roman" w:cs="Times New Roman"/>
        </w:rPr>
        <w:t>.10.202</w:t>
      </w:r>
      <w:r w:rsidR="00402377">
        <w:rPr>
          <w:rFonts w:ascii="Times New Roman" w:hAnsi="Times New Roman" w:cs="Times New Roman"/>
        </w:rPr>
        <w:t>4</w:t>
      </w:r>
      <w:r w:rsidR="003967C8">
        <w:rPr>
          <w:rFonts w:ascii="Times New Roman" w:hAnsi="Times New Roman" w:cs="Times New Roman"/>
        </w:rPr>
        <w:t>r.</w:t>
      </w:r>
    </w:p>
    <w:p w14:paraId="0AF334E6" w14:textId="77777777" w:rsidR="00421FD3" w:rsidRDefault="00421FD3" w:rsidP="00421FD3">
      <w:pPr>
        <w:pStyle w:val="Akapitzlist"/>
        <w:rPr>
          <w:rFonts w:ascii="Times New Roman" w:hAnsi="Times New Roman" w:cs="Times New Roman"/>
        </w:rPr>
      </w:pPr>
    </w:p>
    <w:p w14:paraId="0AF334E7" w14:textId="77777777" w:rsidR="00421FD3" w:rsidRDefault="00421FD3" w:rsidP="00421F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14:paraId="0AF334E8" w14:textId="77777777" w:rsidR="005E3B49" w:rsidRDefault="005E3B49" w:rsidP="00421FD3">
      <w:pPr>
        <w:jc w:val="center"/>
        <w:rPr>
          <w:rFonts w:ascii="Times New Roman" w:hAnsi="Times New Roman" w:cs="Times New Roman"/>
          <w:b/>
        </w:rPr>
      </w:pPr>
    </w:p>
    <w:p w14:paraId="0AF334E9" w14:textId="5F080AAD" w:rsidR="005E3B49" w:rsidRDefault="005E3B49" w:rsidP="005E3B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 opracowane przez szkolne komisje konkursowe</w:t>
      </w:r>
      <w:r w:rsidR="00924170">
        <w:rPr>
          <w:rFonts w:ascii="Times New Roman" w:hAnsi="Times New Roman" w:cs="Times New Roman"/>
        </w:rPr>
        <w:t xml:space="preserve"> dokumenty</w:t>
      </w:r>
      <w:r>
        <w:rPr>
          <w:rFonts w:ascii="Times New Roman" w:hAnsi="Times New Roman" w:cs="Times New Roman"/>
        </w:rPr>
        <w:t xml:space="preserve"> z języka polskiego, matematyki, języka angielskiego, historii</w:t>
      </w:r>
      <w:r w:rsidR="00A001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14384">
        <w:rPr>
          <w:rFonts w:ascii="Times New Roman" w:hAnsi="Times New Roman" w:cs="Times New Roman"/>
        </w:rPr>
        <w:t>fizyki</w:t>
      </w:r>
      <w:r w:rsidR="00A00143">
        <w:rPr>
          <w:rFonts w:ascii="Times New Roman" w:hAnsi="Times New Roman" w:cs="Times New Roman"/>
        </w:rPr>
        <w:t xml:space="preserve">, </w:t>
      </w:r>
      <w:r w:rsidR="00402377">
        <w:rPr>
          <w:rFonts w:ascii="Times New Roman" w:hAnsi="Times New Roman" w:cs="Times New Roman"/>
        </w:rPr>
        <w:t>biologii</w:t>
      </w:r>
      <w:r w:rsidR="00A00143">
        <w:rPr>
          <w:rFonts w:ascii="Times New Roman" w:hAnsi="Times New Roman" w:cs="Times New Roman"/>
        </w:rPr>
        <w:t xml:space="preserve"> i chemii</w:t>
      </w:r>
      <w:r>
        <w:rPr>
          <w:rFonts w:ascii="Times New Roman" w:hAnsi="Times New Roman" w:cs="Times New Roman"/>
        </w:rPr>
        <w:t>:</w:t>
      </w:r>
    </w:p>
    <w:p w14:paraId="48C07FC9" w14:textId="00BD965A" w:rsidR="005E7991" w:rsidRDefault="005E7991" w:rsidP="005E3B49">
      <w:pPr>
        <w:rPr>
          <w:rFonts w:ascii="Times New Roman" w:hAnsi="Times New Roman" w:cs="Times New Roman"/>
        </w:rPr>
      </w:pPr>
      <w:r>
        <w:rPr>
          <w:rStyle w:val="fontstyle01"/>
        </w:rPr>
        <w:t xml:space="preserve">      1.   regulamin przeprowadzania konkursów, w tym liczby punktów, które kwalifikują</w:t>
      </w:r>
      <w:r>
        <w:rPr>
          <w:color w:val="000000"/>
        </w:rPr>
        <w:br/>
      </w:r>
      <w:r>
        <w:rPr>
          <w:rStyle w:val="fontstyle01"/>
        </w:rPr>
        <w:t xml:space="preserve">           do drugiego stopnia,</w:t>
      </w:r>
    </w:p>
    <w:p w14:paraId="10C7228E" w14:textId="67586570" w:rsidR="00C51140" w:rsidRPr="00C0011E" w:rsidRDefault="005E7991" w:rsidP="005E7991">
      <w:pPr>
        <w:rPr>
          <w:rStyle w:val="fontstyle01"/>
        </w:rPr>
      </w:pPr>
      <w:r>
        <w:rPr>
          <w:rStyle w:val="fontstyle01"/>
        </w:rPr>
        <w:t xml:space="preserve">      2.  </w:t>
      </w:r>
      <w:r w:rsidR="005E3B49">
        <w:rPr>
          <w:rStyle w:val="fontstyle01"/>
        </w:rPr>
        <w:t>szczegółowe zakresy wiedzy i umiejętności wymagane na pierwszym</w:t>
      </w:r>
      <w:r w:rsidR="005E3B49" w:rsidRPr="005E7991">
        <w:rPr>
          <w:color w:val="000000"/>
        </w:rPr>
        <w:br/>
      </w:r>
      <w:r>
        <w:rPr>
          <w:rStyle w:val="fontstyle01"/>
        </w:rPr>
        <w:t xml:space="preserve">          </w:t>
      </w:r>
      <w:r w:rsidR="005E3B49">
        <w:rPr>
          <w:rStyle w:val="fontstyle01"/>
        </w:rPr>
        <w:t>stopniu konkursu, które obejmują określone treści podstawy programowej</w:t>
      </w:r>
      <w:r w:rsidR="005E3B49" w:rsidRPr="005E7991">
        <w:rPr>
          <w:color w:val="000000"/>
        </w:rPr>
        <w:br/>
      </w:r>
      <w:r>
        <w:rPr>
          <w:rStyle w:val="fontstyle01"/>
        </w:rPr>
        <w:t xml:space="preserve">         </w:t>
      </w:r>
      <w:r w:rsidR="006D3FCE">
        <w:rPr>
          <w:rStyle w:val="fontstyle01"/>
        </w:rPr>
        <w:t>z ww. przedmiotów nauczania – załącznik nr</w:t>
      </w:r>
      <w:r>
        <w:rPr>
          <w:rStyle w:val="fontstyle01"/>
        </w:rPr>
        <w:t xml:space="preserve"> </w:t>
      </w:r>
      <w:r w:rsidR="006D3FCE">
        <w:rPr>
          <w:rStyle w:val="fontstyle01"/>
        </w:rPr>
        <w:t>1 do niniejszego zarządzen</w:t>
      </w:r>
      <w:r w:rsidR="00A00143">
        <w:rPr>
          <w:rStyle w:val="fontstyle01"/>
        </w:rPr>
        <w:t>ia</w:t>
      </w:r>
    </w:p>
    <w:p w14:paraId="08371510" w14:textId="77777777" w:rsidR="00C51140" w:rsidRDefault="005E7991" w:rsidP="005E7991">
      <w:pPr>
        <w:rPr>
          <w:rStyle w:val="fontstyle01"/>
        </w:rPr>
      </w:pPr>
      <w:r>
        <w:rPr>
          <w:rStyle w:val="fontstyle01"/>
        </w:rPr>
        <w:t xml:space="preserve">      3.  </w:t>
      </w:r>
      <w:r w:rsidR="005E3B49">
        <w:rPr>
          <w:rStyle w:val="fontstyle01"/>
        </w:rPr>
        <w:t>arkusze konkursowe do  kwalifikacji pisemnych z ww. przedmiotów nauczania</w:t>
      </w:r>
    </w:p>
    <w:p w14:paraId="0AF334EB" w14:textId="214F0D9F" w:rsidR="005E3B49" w:rsidRPr="005E7991" w:rsidRDefault="006D3FCE" w:rsidP="005E7991">
      <w:pPr>
        <w:rPr>
          <w:rFonts w:ascii="Times New Roman" w:hAnsi="Times New Roman" w:cs="Times New Roman"/>
        </w:rPr>
      </w:pPr>
      <w:r>
        <w:rPr>
          <w:rStyle w:val="fontstyle01"/>
        </w:rPr>
        <w:t xml:space="preserve"> </w:t>
      </w:r>
      <w:r w:rsidR="00C51140">
        <w:rPr>
          <w:rStyle w:val="fontstyle01"/>
        </w:rPr>
        <w:t xml:space="preserve"> </w:t>
      </w:r>
      <w:r w:rsidR="005E7991">
        <w:rPr>
          <w:rStyle w:val="fontstyle01"/>
        </w:rPr>
        <w:t xml:space="preserve">         </w:t>
      </w:r>
      <w:r w:rsidR="00C51140">
        <w:rPr>
          <w:rStyle w:val="fontstyle01"/>
        </w:rPr>
        <w:t>-</w:t>
      </w:r>
      <w:r w:rsidR="005E7991">
        <w:rPr>
          <w:rStyle w:val="fontstyle01"/>
        </w:rPr>
        <w:t xml:space="preserve"> </w:t>
      </w:r>
      <w:r>
        <w:rPr>
          <w:rStyle w:val="fontstyle01"/>
        </w:rPr>
        <w:t xml:space="preserve">załącznik nr </w:t>
      </w:r>
      <w:r w:rsidR="005E7991">
        <w:rPr>
          <w:rStyle w:val="fontstyle01"/>
        </w:rPr>
        <w:t>5</w:t>
      </w:r>
      <w:r>
        <w:rPr>
          <w:rStyle w:val="fontstyle01"/>
        </w:rPr>
        <w:t xml:space="preserve"> do niniejszego zarządzenia</w:t>
      </w:r>
      <w:r w:rsidR="005E3B49">
        <w:rPr>
          <w:rStyle w:val="fontstyle01"/>
        </w:rPr>
        <w:t>,</w:t>
      </w:r>
    </w:p>
    <w:p w14:paraId="0AF334ED" w14:textId="77777777" w:rsidR="005E3B49" w:rsidRDefault="005E3B49" w:rsidP="003B2A50">
      <w:pPr>
        <w:jc w:val="center"/>
        <w:rPr>
          <w:rFonts w:ascii="Times New Roman" w:hAnsi="Times New Roman" w:cs="Times New Roman"/>
          <w:b/>
        </w:rPr>
      </w:pPr>
      <w:r w:rsidRPr="003B2A50">
        <w:rPr>
          <w:rFonts w:ascii="Times New Roman" w:hAnsi="Times New Roman" w:cs="Times New Roman"/>
          <w:b/>
        </w:rPr>
        <w:t>§ 3</w:t>
      </w:r>
    </w:p>
    <w:p w14:paraId="0AF334EE" w14:textId="30EB68D8" w:rsidR="003B2A50" w:rsidRPr="003B2A50" w:rsidRDefault="003B2A50" w:rsidP="003B2A50">
      <w:pPr>
        <w:rPr>
          <w:rFonts w:ascii="Times New Roman" w:hAnsi="Times New Roman" w:cs="Times New Roman"/>
        </w:rPr>
      </w:pPr>
      <w:r w:rsidRPr="003B2A50">
        <w:rPr>
          <w:rFonts w:ascii="Times New Roman" w:hAnsi="Times New Roman" w:cs="Times New Roman"/>
        </w:rPr>
        <w:t xml:space="preserve">Zobowiązuję </w:t>
      </w:r>
      <w:r w:rsidR="00E36DAB">
        <w:rPr>
          <w:rFonts w:ascii="Times New Roman" w:hAnsi="Times New Roman" w:cs="Times New Roman"/>
        </w:rPr>
        <w:t xml:space="preserve">koordynatora organizacji I </w:t>
      </w:r>
      <w:r w:rsidR="00A00143">
        <w:rPr>
          <w:rFonts w:ascii="Times New Roman" w:hAnsi="Times New Roman" w:cs="Times New Roman"/>
        </w:rPr>
        <w:t>,</w:t>
      </w:r>
      <w:r w:rsidR="00E36DAB">
        <w:rPr>
          <w:rFonts w:ascii="Times New Roman" w:hAnsi="Times New Roman" w:cs="Times New Roman"/>
        </w:rPr>
        <w:t xml:space="preserve"> II</w:t>
      </w:r>
      <w:r w:rsidR="00A00143">
        <w:rPr>
          <w:rFonts w:ascii="Times New Roman" w:hAnsi="Times New Roman" w:cs="Times New Roman"/>
        </w:rPr>
        <w:t xml:space="preserve"> i III</w:t>
      </w:r>
      <w:r w:rsidR="00E36DAB">
        <w:rPr>
          <w:rFonts w:ascii="Times New Roman" w:hAnsi="Times New Roman" w:cs="Times New Roman"/>
        </w:rPr>
        <w:t xml:space="preserve"> stopnia WKP Panią </w:t>
      </w:r>
      <w:r w:rsidR="00C51140">
        <w:rPr>
          <w:rFonts w:ascii="Times New Roman" w:hAnsi="Times New Roman" w:cs="Times New Roman"/>
        </w:rPr>
        <w:t>Mirosławę Materzok</w:t>
      </w:r>
      <w:r w:rsidR="00E36DAB">
        <w:rPr>
          <w:rFonts w:ascii="Times New Roman" w:hAnsi="Times New Roman" w:cs="Times New Roman"/>
        </w:rPr>
        <w:t xml:space="preserve">, </w:t>
      </w:r>
      <w:r w:rsidRPr="003B2A50">
        <w:rPr>
          <w:rFonts w:ascii="Times New Roman" w:hAnsi="Times New Roman" w:cs="Times New Roman"/>
        </w:rPr>
        <w:t xml:space="preserve"> </w:t>
      </w:r>
      <w:r w:rsidR="00E36DAB">
        <w:rPr>
          <w:rFonts w:ascii="Times New Roman" w:hAnsi="Times New Roman" w:cs="Times New Roman"/>
        </w:rPr>
        <w:t xml:space="preserve">we współpracy z przewodniczącymi </w:t>
      </w:r>
      <w:r w:rsidRPr="003B2A50">
        <w:rPr>
          <w:rFonts w:ascii="Times New Roman" w:hAnsi="Times New Roman" w:cs="Times New Roman"/>
        </w:rPr>
        <w:t>szkolnych komis</w:t>
      </w:r>
      <w:r>
        <w:rPr>
          <w:rFonts w:ascii="Times New Roman" w:hAnsi="Times New Roman" w:cs="Times New Roman"/>
        </w:rPr>
        <w:t xml:space="preserve">ji konkursowych </w:t>
      </w:r>
      <w:r w:rsidR="00E36DAB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z </w:t>
      </w:r>
      <w:r w:rsidRPr="003B2A50">
        <w:rPr>
          <w:rFonts w:ascii="Times New Roman" w:hAnsi="Times New Roman" w:cs="Times New Roman"/>
        </w:rPr>
        <w:t>nauczycielami do:</w:t>
      </w:r>
    </w:p>
    <w:p w14:paraId="0AF334EF" w14:textId="77777777" w:rsidR="003B2A50" w:rsidRPr="003B2A50" w:rsidRDefault="003B2A50" w:rsidP="003B2A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Style w:val="fontstyle01"/>
        </w:rPr>
        <w:t>przekazania uczniom, nauczycielom i rodzicom (opiekunom prawnym) informacji</w:t>
      </w:r>
      <w:r w:rsidRPr="003B2A50">
        <w:rPr>
          <w:color w:val="000000"/>
        </w:rPr>
        <w:br/>
      </w:r>
      <w:r>
        <w:rPr>
          <w:rStyle w:val="fontstyle01"/>
        </w:rPr>
        <w:t>dotyczących terminu i miejsca przeprowadzenia pierwszego stopnia konkursu oraz</w:t>
      </w:r>
      <w:r w:rsidRPr="003B2A50">
        <w:rPr>
          <w:color w:val="000000"/>
        </w:rPr>
        <w:br/>
      </w:r>
      <w:r>
        <w:rPr>
          <w:rStyle w:val="fontstyle01"/>
        </w:rPr>
        <w:t>zasad jego organizacji, przebiegu i zakresu wymagań,</w:t>
      </w:r>
    </w:p>
    <w:p w14:paraId="0AF334F0" w14:textId="77777777" w:rsidR="00E36DAB" w:rsidRPr="00E36DAB" w:rsidRDefault="003B2A50" w:rsidP="003B2A50">
      <w:pPr>
        <w:pStyle w:val="Akapitzlist"/>
        <w:numPr>
          <w:ilvl w:val="0"/>
          <w:numId w:val="5"/>
        </w:numPr>
        <w:rPr>
          <w:rStyle w:val="fontstyle01"/>
          <w:b/>
          <w:color w:val="auto"/>
        </w:rPr>
      </w:pPr>
      <w:r>
        <w:rPr>
          <w:rStyle w:val="fontstyle01"/>
        </w:rPr>
        <w:t>przekazania uczestnikom informacji o wynikach pierwszego stopnia konkursu</w:t>
      </w:r>
    </w:p>
    <w:p w14:paraId="0AF334F1" w14:textId="34B9C772" w:rsidR="00E36DAB" w:rsidRPr="00E36DAB" w:rsidRDefault="003B2A50" w:rsidP="003B2A50">
      <w:pPr>
        <w:pStyle w:val="Akapitzlist"/>
        <w:numPr>
          <w:ilvl w:val="0"/>
          <w:numId w:val="5"/>
        </w:numPr>
        <w:rPr>
          <w:rStyle w:val="fontstyle01"/>
          <w:b/>
          <w:color w:val="auto"/>
        </w:rPr>
      </w:pPr>
      <w:r>
        <w:rPr>
          <w:rStyle w:val="fontstyle01"/>
        </w:rPr>
        <w:t>sporządzenia protokołu pierwszego stopnia konkursu –</w:t>
      </w:r>
      <w:r w:rsidR="007B1B47">
        <w:rPr>
          <w:rStyle w:val="fontstyle01"/>
        </w:rPr>
        <w:t>załącznik nr 2</w:t>
      </w:r>
      <w:r w:rsidRPr="003B2A50">
        <w:rPr>
          <w:color w:val="000000"/>
        </w:rPr>
        <w:br/>
      </w:r>
      <w:r>
        <w:rPr>
          <w:rStyle w:val="fontstyle01"/>
        </w:rPr>
        <w:t xml:space="preserve">oraz wykazu uczniów zakwalifikowanych do stopnia drugiego </w:t>
      </w:r>
      <w:r w:rsidR="007B1B47">
        <w:rPr>
          <w:rStyle w:val="fontstyle01"/>
        </w:rPr>
        <w:t>zał</w:t>
      </w:r>
      <w:r w:rsidR="00C51140">
        <w:rPr>
          <w:rStyle w:val="fontstyle01"/>
        </w:rPr>
        <w:t>ą</w:t>
      </w:r>
      <w:r w:rsidR="007B1B47">
        <w:rPr>
          <w:rStyle w:val="fontstyle01"/>
        </w:rPr>
        <w:t>cznik</w:t>
      </w:r>
      <w:r w:rsidRPr="003B2A50">
        <w:rPr>
          <w:color w:val="000000"/>
        </w:rPr>
        <w:br/>
      </w:r>
      <w:r>
        <w:rPr>
          <w:rStyle w:val="fontstyle01"/>
        </w:rPr>
        <w:t xml:space="preserve">2 </w:t>
      </w:r>
      <w:r w:rsidR="007B1B47">
        <w:rPr>
          <w:rStyle w:val="fontstyle01"/>
        </w:rPr>
        <w:t>a</w:t>
      </w:r>
      <w:r>
        <w:rPr>
          <w:rStyle w:val="fontstyle01"/>
        </w:rPr>
        <w:t xml:space="preserve">. </w:t>
      </w:r>
    </w:p>
    <w:p w14:paraId="0AF334F2" w14:textId="77777777" w:rsidR="00D5365D" w:rsidRPr="00D5365D" w:rsidRDefault="002F7EA2" w:rsidP="003B2A50">
      <w:pPr>
        <w:pStyle w:val="Akapitzlist"/>
        <w:numPr>
          <w:ilvl w:val="0"/>
          <w:numId w:val="5"/>
        </w:numPr>
        <w:rPr>
          <w:rStyle w:val="fontstyle21"/>
          <w:bCs w:val="0"/>
          <w:color w:val="auto"/>
        </w:rPr>
      </w:pPr>
      <w:r>
        <w:rPr>
          <w:rStyle w:val="fontstyle01"/>
        </w:rPr>
        <w:t>przekazania uczniom, nauczycielom i rodzicom (opiekunom prawnym)</w:t>
      </w:r>
      <w:r>
        <w:rPr>
          <w:color w:val="000000"/>
        </w:rPr>
        <w:br/>
      </w:r>
      <w:r>
        <w:rPr>
          <w:rStyle w:val="fontstyle01"/>
        </w:rPr>
        <w:t xml:space="preserve">informacji dotyczących </w:t>
      </w:r>
      <w:r w:rsidRPr="002F7EA2">
        <w:rPr>
          <w:rStyle w:val="fontstyle21"/>
          <w:b w:val="0"/>
        </w:rPr>
        <w:t>zasad organizacji i przebiegu konkursu, zakresu</w:t>
      </w:r>
      <w:r w:rsidRPr="002F7EA2">
        <w:rPr>
          <w:b/>
          <w:bCs/>
          <w:color w:val="000000"/>
        </w:rPr>
        <w:br/>
      </w:r>
      <w:r w:rsidRPr="002F7EA2">
        <w:rPr>
          <w:rStyle w:val="fontstyle21"/>
          <w:b w:val="0"/>
        </w:rPr>
        <w:t>wymagań, terminów organizowania drugiego i trzeciego stopnia oraz</w:t>
      </w:r>
      <w:r w:rsidRPr="002F7EA2">
        <w:rPr>
          <w:b/>
          <w:bCs/>
          <w:color w:val="000000"/>
        </w:rPr>
        <w:br/>
      </w:r>
      <w:r w:rsidRPr="002F7EA2">
        <w:rPr>
          <w:rStyle w:val="fontstyle21"/>
          <w:b w:val="0"/>
        </w:rPr>
        <w:t>uprawnień laureatów</w:t>
      </w:r>
      <w:r w:rsidR="00D5365D">
        <w:rPr>
          <w:rStyle w:val="fontstyle21"/>
          <w:b w:val="0"/>
        </w:rPr>
        <w:t>,</w:t>
      </w:r>
    </w:p>
    <w:p w14:paraId="0AF334F3" w14:textId="2DE855F1" w:rsidR="00D94549" w:rsidRPr="00D94549" w:rsidRDefault="002F7EA2" w:rsidP="003B2A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Style w:val="fontstyle01"/>
        </w:rPr>
        <w:lastRenderedPageBreak/>
        <w:t xml:space="preserve">przekazania rodzicom (prawnym opiekunom) </w:t>
      </w:r>
      <w:r w:rsidRPr="00D5365D">
        <w:rPr>
          <w:rStyle w:val="fontstyle21"/>
          <w:b w:val="0"/>
        </w:rPr>
        <w:t>klauzuli informacyjnej</w:t>
      </w:r>
      <w:r w:rsidR="00D94549">
        <w:rPr>
          <w:b/>
          <w:bCs/>
          <w:color w:val="000000"/>
        </w:rPr>
        <w:t xml:space="preserve"> </w:t>
      </w:r>
      <w:r w:rsidRPr="00D5365D">
        <w:rPr>
          <w:rStyle w:val="fontstyle21"/>
          <w:b w:val="0"/>
        </w:rPr>
        <w:t xml:space="preserve">dla uczestników wojewódzkiego konkursu przedmiotowego </w:t>
      </w:r>
      <w:r w:rsidRPr="00D5365D">
        <w:rPr>
          <w:rStyle w:val="fontstyle01"/>
          <w:b/>
        </w:rPr>
        <w:t>–</w:t>
      </w:r>
      <w:r w:rsidR="00D94549">
        <w:rPr>
          <w:b/>
          <w:color w:val="000000"/>
        </w:rPr>
        <w:t xml:space="preserve"> </w:t>
      </w:r>
      <w:r w:rsidR="007B1B47">
        <w:rPr>
          <w:rStyle w:val="fontstyle21"/>
          <w:b w:val="0"/>
        </w:rPr>
        <w:t>załącznik nr 3</w:t>
      </w:r>
    </w:p>
    <w:p w14:paraId="0AF334F4" w14:textId="1A71534D" w:rsidR="002F7EA2" w:rsidRPr="00D94549" w:rsidRDefault="002F7EA2" w:rsidP="003B2A50">
      <w:pPr>
        <w:pStyle w:val="Akapitzlist"/>
        <w:numPr>
          <w:ilvl w:val="0"/>
          <w:numId w:val="5"/>
        </w:numPr>
        <w:rPr>
          <w:rStyle w:val="fontstyle21"/>
          <w:bCs w:val="0"/>
          <w:color w:val="auto"/>
        </w:rPr>
      </w:pPr>
      <w:r>
        <w:rPr>
          <w:rStyle w:val="fontstyle01"/>
        </w:rPr>
        <w:t>odebrania od rodziców (prawnych opiekunów) pisemnej zgody na przetwarzanie</w:t>
      </w:r>
      <w:r>
        <w:rPr>
          <w:color w:val="000000"/>
        </w:rPr>
        <w:br/>
      </w:r>
      <w:r>
        <w:rPr>
          <w:rStyle w:val="fontstyle01"/>
        </w:rPr>
        <w:t>danych osobowych ucznia w</w:t>
      </w:r>
      <w:r w:rsidR="00D94549">
        <w:rPr>
          <w:rStyle w:val="fontstyle01"/>
        </w:rPr>
        <w:t xml:space="preserve"> celu organizacji W</w:t>
      </w:r>
      <w:r>
        <w:rPr>
          <w:rStyle w:val="fontstyle01"/>
        </w:rPr>
        <w:t>KP</w:t>
      </w:r>
      <w:r w:rsidR="00D94549">
        <w:rPr>
          <w:rStyle w:val="fontstyle01"/>
        </w:rPr>
        <w:t xml:space="preserve"> uczniów szkół podstawowych w </w:t>
      </w:r>
      <w:r>
        <w:rPr>
          <w:rStyle w:val="fontstyle01"/>
        </w:rPr>
        <w:t>roku</w:t>
      </w:r>
      <w:r w:rsidR="00D94549">
        <w:rPr>
          <w:color w:val="000000"/>
        </w:rPr>
        <w:t xml:space="preserve"> </w:t>
      </w:r>
      <w:r>
        <w:rPr>
          <w:rStyle w:val="fontstyle01"/>
        </w:rPr>
        <w:t>szkolnym 202</w:t>
      </w:r>
      <w:r w:rsidR="00402377">
        <w:rPr>
          <w:rStyle w:val="fontstyle01"/>
        </w:rPr>
        <w:t>4</w:t>
      </w:r>
      <w:r>
        <w:rPr>
          <w:rStyle w:val="fontstyle01"/>
        </w:rPr>
        <w:t>/202</w:t>
      </w:r>
      <w:r w:rsidR="00402377">
        <w:rPr>
          <w:rStyle w:val="fontstyle01"/>
        </w:rPr>
        <w:t>5</w:t>
      </w:r>
      <w:r>
        <w:rPr>
          <w:rStyle w:val="fontstyle01"/>
        </w:rPr>
        <w:t xml:space="preserve"> –</w:t>
      </w:r>
      <w:r w:rsidR="007B1B47">
        <w:rPr>
          <w:rStyle w:val="fontstyle21"/>
          <w:b w:val="0"/>
        </w:rPr>
        <w:t>załącznik nr 4</w:t>
      </w:r>
      <w:r w:rsidRPr="00D94549">
        <w:rPr>
          <w:rStyle w:val="fontstyle21"/>
          <w:b w:val="0"/>
        </w:rPr>
        <w:t>,</w:t>
      </w:r>
    </w:p>
    <w:p w14:paraId="0AF334F5" w14:textId="77777777" w:rsidR="00F7359B" w:rsidRPr="00F7359B" w:rsidRDefault="00D94549" w:rsidP="003B2A50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94549">
        <w:rPr>
          <w:rFonts w:ascii="Times New Roman" w:hAnsi="Times New Roman" w:cs="Times New Roman"/>
          <w:color w:val="000000"/>
        </w:rPr>
        <w:t>przekazania uczestnikom informacji o wynikach drugiego i trzeciego stopnia</w:t>
      </w:r>
      <w:r w:rsidRPr="00D94549">
        <w:rPr>
          <w:color w:val="000000"/>
        </w:rPr>
        <w:br/>
      </w:r>
      <w:r w:rsidRPr="00D94549">
        <w:rPr>
          <w:rFonts w:ascii="Times New Roman" w:hAnsi="Times New Roman" w:cs="Times New Roman"/>
          <w:color w:val="000000"/>
        </w:rPr>
        <w:t xml:space="preserve">konkursu, </w:t>
      </w:r>
    </w:p>
    <w:p w14:paraId="0AF334F6" w14:textId="77777777" w:rsidR="00F7359B" w:rsidRPr="00F7359B" w:rsidRDefault="00F7359B" w:rsidP="00F7359B">
      <w:pPr>
        <w:pStyle w:val="Akapitzlist"/>
        <w:numPr>
          <w:ilvl w:val="0"/>
          <w:numId w:val="5"/>
        </w:numPr>
        <w:rPr>
          <w:rStyle w:val="fontstyle01"/>
          <w:b/>
          <w:color w:val="auto"/>
        </w:rPr>
      </w:pPr>
      <w:r>
        <w:rPr>
          <w:rStyle w:val="fontstyle01"/>
        </w:rPr>
        <w:t>zgromadzenia w dokumentacji szkoły prac uczniów oraz załączników,</w:t>
      </w:r>
    </w:p>
    <w:p w14:paraId="0AF334F7" w14:textId="02C96BDC" w:rsidR="00D94549" w:rsidRPr="00F7359B" w:rsidRDefault="00D94549" w:rsidP="00F7359B">
      <w:pPr>
        <w:pStyle w:val="Akapitzlist"/>
        <w:numPr>
          <w:ilvl w:val="0"/>
          <w:numId w:val="5"/>
        </w:numPr>
        <w:rPr>
          <w:rStyle w:val="fontstyle01"/>
          <w:b/>
          <w:color w:val="auto"/>
        </w:rPr>
      </w:pPr>
      <w:r w:rsidRPr="00F7359B">
        <w:rPr>
          <w:rFonts w:ascii="Times New Roman" w:hAnsi="Times New Roman" w:cs="Times New Roman"/>
          <w:color w:val="000000"/>
        </w:rPr>
        <w:t>przechowywania prac konkursowych uczniów swojej szkoły do końca roku</w:t>
      </w:r>
      <w:r w:rsidRPr="00F7359B">
        <w:rPr>
          <w:color w:val="000000"/>
        </w:rPr>
        <w:br/>
      </w:r>
      <w:r w:rsidRPr="00F7359B">
        <w:rPr>
          <w:rFonts w:ascii="Times New Roman" w:hAnsi="Times New Roman" w:cs="Times New Roman"/>
          <w:color w:val="000000"/>
        </w:rPr>
        <w:t>szkolnego 202</w:t>
      </w:r>
      <w:r w:rsidR="00402377">
        <w:rPr>
          <w:rFonts w:ascii="Times New Roman" w:hAnsi="Times New Roman" w:cs="Times New Roman"/>
          <w:color w:val="000000"/>
        </w:rPr>
        <w:t>4</w:t>
      </w:r>
      <w:r w:rsidRPr="00F7359B">
        <w:rPr>
          <w:rFonts w:ascii="Times New Roman" w:hAnsi="Times New Roman" w:cs="Times New Roman"/>
          <w:color w:val="000000"/>
        </w:rPr>
        <w:t>/202</w:t>
      </w:r>
      <w:r w:rsidR="00402377">
        <w:rPr>
          <w:rFonts w:ascii="Times New Roman" w:hAnsi="Times New Roman" w:cs="Times New Roman"/>
          <w:color w:val="000000"/>
        </w:rPr>
        <w:t>5</w:t>
      </w:r>
      <w:r w:rsidRPr="00F7359B">
        <w:rPr>
          <w:rFonts w:ascii="Times New Roman" w:hAnsi="Times New Roman" w:cs="Times New Roman"/>
          <w:color w:val="000000"/>
        </w:rPr>
        <w:t>.</w:t>
      </w:r>
    </w:p>
    <w:p w14:paraId="0AF334F8" w14:textId="77777777" w:rsidR="003B2A50" w:rsidRPr="003B2A50" w:rsidRDefault="003B2A50" w:rsidP="003B2A50">
      <w:pPr>
        <w:rPr>
          <w:rFonts w:ascii="Times New Roman" w:hAnsi="Times New Roman" w:cs="Times New Roman"/>
          <w:b/>
        </w:rPr>
      </w:pPr>
    </w:p>
    <w:p w14:paraId="2F34499C" w14:textId="77777777" w:rsidR="00F51B2F" w:rsidRDefault="00F51B2F" w:rsidP="009770A2">
      <w:pPr>
        <w:jc w:val="center"/>
        <w:rPr>
          <w:rFonts w:ascii="Times New Roman" w:hAnsi="Times New Roman" w:cs="Times New Roman"/>
          <w:b/>
        </w:rPr>
      </w:pPr>
    </w:p>
    <w:p w14:paraId="0AF33504" w14:textId="77777777" w:rsidR="0071299C" w:rsidRDefault="0071299C" w:rsidP="00402839">
      <w:pPr>
        <w:rPr>
          <w:rFonts w:ascii="Times New Roman" w:hAnsi="Times New Roman" w:cs="Times New Roman"/>
        </w:rPr>
      </w:pPr>
    </w:p>
    <w:p w14:paraId="0AF33505" w14:textId="77777777" w:rsidR="005E3B49" w:rsidRPr="002C2D23" w:rsidRDefault="005E3B49" w:rsidP="002C2D23">
      <w:pPr>
        <w:jc w:val="center"/>
        <w:rPr>
          <w:rFonts w:ascii="Times New Roman" w:hAnsi="Times New Roman" w:cs="Times New Roman"/>
          <w:b/>
        </w:rPr>
      </w:pPr>
      <w:r w:rsidRPr="002C2D23">
        <w:rPr>
          <w:rFonts w:ascii="Times New Roman" w:hAnsi="Times New Roman" w:cs="Times New Roman"/>
          <w:b/>
        </w:rPr>
        <w:t>§ 4</w:t>
      </w:r>
    </w:p>
    <w:p w14:paraId="0AF33506" w14:textId="70F4C995" w:rsidR="005E3B49" w:rsidRDefault="00221884" w:rsidP="00AC4D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Oceny prac w I </w:t>
      </w:r>
      <w:r w:rsidR="00A0014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II</w:t>
      </w:r>
      <w:r w:rsidR="00A00143">
        <w:rPr>
          <w:rFonts w:ascii="Times New Roman" w:hAnsi="Times New Roman" w:cs="Times New Roman"/>
        </w:rPr>
        <w:t xml:space="preserve"> i III</w:t>
      </w:r>
      <w:r>
        <w:rPr>
          <w:rFonts w:ascii="Times New Roman" w:hAnsi="Times New Roman" w:cs="Times New Roman"/>
        </w:rPr>
        <w:t xml:space="preserve"> stopniu konkursów dokonuje komisja konkursowa, </w:t>
      </w:r>
      <w:r w:rsidR="000F0395">
        <w:rPr>
          <w:rFonts w:ascii="Times New Roman" w:hAnsi="Times New Roman" w:cs="Times New Roman"/>
          <w:color w:val="000000"/>
        </w:rPr>
        <w:t>w tym samym lub w </w:t>
      </w:r>
      <w:r w:rsidR="00A16C50" w:rsidRPr="00D25226">
        <w:rPr>
          <w:rFonts w:ascii="Times New Roman" w:hAnsi="Times New Roman" w:cs="Times New Roman"/>
          <w:color w:val="000000"/>
        </w:rPr>
        <w:t>następnym dniu</w:t>
      </w:r>
      <w:r w:rsidR="005B3A33">
        <w:rPr>
          <w:rFonts w:ascii="Times New Roman" w:hAnsi="Times New Roman" w:cs="Times New Roman"/>
          <w:color w:val="000000"/>
        </w:rPr>
        <w:t>.</w:t>
      </w:r>
    </w:p>
    <w:p w14:paraId="0AF33507" w14:textId="77777777" w:rsidR="006D3FCE" w:rsidRPr="002C2D23" w:rsidRDefault="006D3FCE" w:rsidP="006D3F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5</w:t>
      </w:r>
    </w:p>
    <w:p w14:paraId="0AF33508" w14:textId="77777777" w:rsidR="006D3FCE" w:rsidRPr="004853E7" w:rsidRDefault="006D3FCE" w:rsidP="006D3FCE">
      <w:pPr>
        <w:jc w:val="both"/>
        <w:rPr>
          <w:rFonts w:ascii="Times New Roman" w:hAnsi="Times New Roman" w:cs="Times New Roman"/>
        </w:rPr>
      </w:pPr>
      <w:r w:rsidRPr="004853E7">
        <w:rPr>
          <w:rFonts w:ascii="Times New Roman" w:hAnsi="Times New Roman" w:cs="Times New Roman"/>
        </w:rPr>
        <w:t>Zarządzenie wchodzi w życie z dniem podpisania.</w:t>
      </w:r>
    </w:p>
    <w:p w14:paraId="0AF33509" w14:textId="77777777" w:rsidR="006D3FCE" w:rsidRDefault="006D3FCE" w:rsidP="006D3FC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3350A" w14:textId="77777777" w:rsidR="006D3FCE" w:rsidRDefault="006D3FCE" w:rsidP="006D3FCE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</w:t>
      </w:r>
    </w:p>
    <w:p w14:paraId="0AF3350B" w14:textId="647D54C5" w:rsidR="006D3FCE" w:rsidRDefault="00F51B2F" w:rsidP="006D3FCE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Tomasz Adamczyk</w:t>
      </w:r>
    </w:p>
    <w:p w14:paraId="0AF3350C" w14:textId="77777777" w:rsidR="006D3FCE" w:rsidRDefault="006D3FCE" w:rsidP="006D3FCE"/>
    <w:p w14:paraId="0AF3350D" w14:textId="77777777" w:rsidR="006D3FCE" w:rsidRPr="00AC4D7C" w:rsidRDefault="006D3FCE" w:rsidP="00AC4D7C">
      <w:pPr>
        <w:rPr>
          <w:rFonts w:ascii="Times New Roman" w:hAnsi="Times New Roman" w:cs="Times New Roman"/>
        </w:rPr>
      </w:pPr>
    </w:p>
    <w:sectPr w:rsidR="006D3FCE" w:rsidRPr="00AC4D7C" w:rsidSect="0027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E796A"/>
    <w:multiLevelType w:val="hybridMultilevel"/>
    <w:tmpl w:val="529C8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26F55"/>
    <w:multiLevelType w:val="hybridMultilevel"/>
    <w:tmpl w:val="86AC0D6E"/>
    <w:lvl w:ilvl="0" w:tplc="83E46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B68CF"/>
    <w:multiLevelType w:val="hybridMultilevel"/>
    <w:tmpl w:val="1E1A4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6A12"/>
    <w:multiLevelType w:val="hybridMultilevel"/>
    <w:tmpl w:val="9D9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B3001"/>
    <w:multiLevelType w:val="hybridMultilevel"/>
    <w:tmpl w:val="9D983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618796">
    <w:abstractNumId w:val="0"/>
  </w:num>
  <w:num w:numId="2" w16cid:durableId="86316723">
    <w:abstractNumId w:val="2"/>
  </w:num>
  <w:num w:numId="3" w16cid:durableId="981613989">
    <w:abstractNumId w:val="4"/>
  </w:num>
  <w:num w:numId="4" w16cid:durableId="581640797">
    <w:abstractNumId w:val="3"/>
  </w:num>
  <w:num w:numId="5" w16cid:durableId="49631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965"/>
    <w:rsid w:val="000038AD"/>
    <w:rsid w:val="00085D3B"/>
    <w:rsid w:val="000F0395"/>
    <w:rsid w:val="00155621"/>
    <w:rsid w:val="00221884"/>
    <w:rsid w:val="00237C4C"/>
    <w:rsid w:val="00276800"/>
    <w:rsid w:val="00277E9E"/>
    <w:rsid w:val="00292427"/>
    <w:rsid w:val="002C2D23"/>
    <w:rsid w:val="002F6727"/>
    <w:rsid w:val="002F7EA2"/>
    <w:rsid w:val="00337D87"/>
    <w:rsid w:val="003967C8"/>
    <w:rsid w:val="003B2A50"/>
    <w:rsid w:val="00402377"/>
    <w:rsid w:val="00402839"/>
    <w:rsid w:val="00421FD3"/>
    <w:rsid w:val="00525FE0"/>
    <w:rsid w:val="00592870"/>
    <w:rsid w:val="005B3A33"/>
    <w:rsid w:val="005E3B49"/>
    <w:rsid w:val="005E7991"/>
    <w:rsid w:val="005F26E5"/>
    <w:rsid w:val="005F6F5C"/>
    <w:rsid w:val="006D3FCE"/>
    <w:rsid w:val="0071299C"/>
    <w:rsid w:val="00750A0C"/>
    <w:rsid w:val="007B1B47"/>
    <w:rsid w:val="00814384"/>
    <w:rsid w:val="00924170"/>
    <w:rsid w:val="0095729E"/>
    <w:rsid w:val="009770A2"/>
    <w:rsid w:val="009B6DB1"/>
    <w:rsid w:val="00A00143"/>
    <w:rsid w:val="00A16C50"/>
    <w:rsid w:val="00A24DFA"/>
    <w:rsid w:val="00AB3375"/>
    <w:rsid w:val="00AC4D7C"/>
    <w:rsid w:val="00B44A3F"/>
    <w:rsid w:val="00B96335"/>
    <w:rsid w:val="00C0011E"/>
    <w:rsid w:val="00C339C7"/>
    <w:rsid w:val="00C51140"/>
    <w:rsid w:val="00C53965"/>
    <w:rsid w:val="00D27F71"/>
    <w:rsid w:val="00D5365D"/>
    <w:rsid w:val="00D94549"/>
    <w:rsid w:val="00E36DAB"/>
    <w:rsid w:val="00EA73DB"/>
    <w:rsid w:val="00F51B2F"/>
    <w:rsid w:val="00F64074"/>
    <w:rsid w:val="00F7359B"/>
    <w:rsid w:val="00F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4D7"/>
  <w15:docId w15:val="{F88ECA5A-AE74-44A8-A1C5-639B7C53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9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53965"/>
    <w:rPr>
      <w:rFonts w:ascii="Times New Roman" w:hAnsi="Times New Roman" w:cs="Times New Roman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39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96335"/>
    <w:pPr>
      <w:ind w:left="720"/>
      <w:contextualSpacing/>
    </w:pPr>
  </w:style>
  <w:style w:type="character" w:customStyle="1" w:styleId="fontstyle01">
    <w:name w:val="fontstyle01"/>
    <w:basedOn w:val="Domylnaczcionkaakapitu"/>
    <w:rsid w:val="00085D3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2F7EA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4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Sp21</dc:creator>
  <cp:lastModifiedBy>Mestenhauser.Danuta</cp:lastModifiedBy>
  <cp:revision>25</cp:revision>
  <cp:lastPrinted>2023-09-28T08:32:00Z</cp:lastPrinted>
  <dcterms:created xsi:type="dcterms:W3CDTF">2020-11-12T09:59:00Z</dcterms:created>
  <dcterms:modified xsi:type="dcterms:W3CDTF">2024-10-07T11:27:00Z</dcterms:modified>
</cp:coreProperties>
</file>